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5A754" w14:textId="6A0510A0" w:rsidR="00EC4388" w:rsidRPr="00B8608B" w:rsidRDefault="00000000">
      <w:pPr>
        <w:tabs>
          <w:tab w:val="center" w:pos="4153"/>
          <w:tab w:val="left" w:pos="6770"/>
        </w:tabs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附件二：</w:t>
      </w:r>
    </w:p>
    <w:p w14:paraId="63A1265E" w14:textId="7D3CFD76" w:rsidR="00EC4388" w:rsidRPr="00B8608B" w:rsidRDefault="00EB07DE" w:rsidP="00B8608B">
      <w:pPr>
        <w:spacing w:line="480" w:lineRule="auto"/>
        <w:jc w:val="center"/>
        <w:rPr>
          <w:rFonts w:ascii="宋体" w:eastAsia="宋体" w:hAnsi="宋体"/>
          <w:sz w:val="32"/>
          <w:szCs w:val="32"/>
        </w:rPr>
      </w:pPr>
      <w:proofErr w:type="gramStart"/>
      <w:r w:rsidRPr="00B8608B">
        <w:rPr>
          <w:rFonts w:ascii="宋体" w:eastAsia="宋体" w:hAnsi="宋体" w:hint="eastAsia"/>
          <w:sz w:val="36"/>
          <w:szCs w:val="36"/>
        </w:rPr>
        <w:t>朱巷</w:t>
      </w:r>
      <w:r w:rsidR="00A22072" w:rsidRPr="00B8608B">
        <w:rPr>
          <w:rFonts w:ascii="宋体" w:eastAsia="宋体" w:hAnsi="宋体" w:hint="eastAsia"/>
          <w:sz w:val="36"/>
          <w:szCs w:val="36"/>
        </w:rPr>
        <w:t>菜市场</w:t>
      </w:r>
      <w:proofErr w:type="gramEnd"/>
      <w:r w:rsidRPr="00B8608B">
        <w:rPr>
          <w:rFonts w:ascii="宋体" w:eastAsia="宋体" w:hAnsi="宋体" w:hint="eastAsia"/>
          <w:sz w:val="36"/>
          <w:szCs w:val="36"/>
        </w:rPr>
        <w:t>商户材料清单</w:t>
      </w:r>
    </w:p>
    <w:p w14:paraId="3849D0B8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一、基础材料</w:t>
      </w:r>
    </w:p>
    <w:p w14:paraId="02D90441" w14:textId="717585D2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身份证、暂住证（非本地户口）、</w:t>
      </w:r>
      <w:proofErr w:type="gramStart"/>
      <w:r w:rsidR="00A83FB7" w:rsidRPr="00B8608B">
        <w:rPr>
          <w:rFonts w:ascii="宋体" w:eastAsia="宋体" w:hAnsi="宋体" w:hint="eastAsia"/>
          <w:sz w:val="28"/>
          <w:szCs w:val="28"/>
        </w:rPr>
        <w:t>朱巷菜市场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招商报名登记表（详见附表）</w:t>
      </w:r>
    </w:p>
    <w:p w14:paraId="5A84EA2F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二、诚信及履约能力材料</w:t>
      </w:r>
    </w:p>
    <w:p w14:paraId="3818EC3C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个人征信报告及其他征信材料（包括但不限于芝麻信用，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腾讯征信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等）、不动产权证书、承诺书（市场方提供现场签）</w:t>
      </w:r>
    </w:p>
    <w:p w14:paraId="2F2B9E80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三、经营类材料</w:t>
      </w:r>
    </w:p>
    <w:p w14:paraId="376C7323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5689C900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2.证照：营业执照、食品流通许可证、运输经营许可证等可以证明合法经营的相关证照；</w:t>
      </w:r>
    </w:p>
    <w:p w14:paraId="7EF0E32E" w14:textId="2887CD58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3.品牌：自主品牌注册商标认证书、品牌使用授权书（品牌方对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入驻</w:t>
      </w:r>
      <w:r w:rsidR="00EB07DE" w:rsidRPr="00B8608B">
        <w:rPr>
          <w:rFonts w:ascii="宋体" w:eastAsia="宋体" w:hAnsi="宋体" w:hint="eastAsia"/>
          <w:sz w:val="28"/>
          <w:szCs w:val="28"/>
        </w:rPr>
        <w:t>朱巷</w:t>
      </w:r>
      <w:r w:rsidR="00A83FB7" w:rsidRPr="00B8608B">
        <w:rPr>
          <w:rFonts w:ascii="宋体" w:eastAsia="宋体" w:hAnsi="宋体" w:hint="eastAsia"/>
          <w:sz w:val="28"/>
          <w:szCs w:val="28"/>
        </w:rPr>
        <w:t>菜市场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经营的授权材料）；</w:t>
      </w:r>
    </w:p>
    <w:p w14:paraId="7A486846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46D53C57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7D78B9A2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四、竞争力说明</w:t>
      </w:r>
    </w:p>
    <w:p w14:paraId="1B766880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1.形象：包括目前经营门店的照片、对本市场经营商位的效果图以及统一的品牌店面形象、LOGO展示；</w:t>
      </w:r>
    </w:p>
    <w:p w14:paraId="2893B8AA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2.产品：销售产品清单及相关介绍说明；</w:t>
      </w:r>
    </w:p>
    <w:p w14:paraId="46201425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3.荣誉：行业内获奖证书及其他有公信力的材料证明、有影响</w:t>
      </w:r>
      <w:r w:rsidRPr="00B8608B">
        <w:rPr>
          <w:rFonts w:ascii="宋体" w:eastAsia="宋体" w:hAnsi="宋体" w:hint="eastAsia"/>
          <w:sz w:val="28"/>
          <w:szCs w:val="28"/>
        </w:rPr>
        <w:lastRenderedPageBreak/>
        <w:t>力的官方媒体报道等证明材料。</w:t>
      </w:r>
    </w:p>
    <w:p w14:paraId="57B1A6BB" w14:textId="77777777" w:rsidR="00EC4388" w:rsidRPr="00B8608B" w:rsidRDefault="00000000">
      <w:pPr>
        <w:spacing w:line="500" w:lineRule="exac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注：</w:t>
      </w:r>
    </w:p>
    <w:p w14:paraId="55564539" w14:textId="77777777" w:rsidR="00EC4388" w:rsidRPr="00B8608B" w:rsidRDefault="00000000" w:rsidP="00D66491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1.上述材料请提供原件及复印件一份，现场审核过后将原件返还，如涉及图片的请打印图片。</w:t>
      </w:r>
    </w:p>
    <w:p w14:paraId="69AA8E1F" w14:textId="77777777" w:rsidR="00EC4388" w:rsidRPr="00B8608B" w:rsidRDefault="00000000" w:rsidP="00D66491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2.上述材料主体是直系亲属的，需提供关系证明（如结婚证、户口本）。</w:t>
      </w:r>
    </w:p>
    <w:p w14:paraId="4F1B231D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F1EDFEF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E81A9D8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0F5D8B07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12AB50EE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14C7594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7D4794AA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E1F3F29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4FC6D60B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1A0E4F2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1FF0E8A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20DDA4A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7201FF9E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1B83AA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sectPr w:rsidR="00EC4388" w:rsidRPr="00BD36CF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19936" w14:textId="77777777" w:rsidR="00826808" w:rsidRDefault="00826808" w:rsidP="00EB07DE">
      <w:r>
        <w:separator/>
      </w:r>
    </w:p>
  </w:endnote>
  <w:endnote w:type="continuationSeparator" w:id="0">
    <w:p w14:paraId="0168FEC1" w14:textId="77777777" w:rsidR="00826808" w:rsidRDefault="00826808" w:rsidP="00EB0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DC1F87" w14:textId="77777777" w:rsidR="00826808" w:rsidRDefault="00826808" w:rsidP="00EB07DE">
      <w:r>
        <w:separator/>
      </w:r>
    </w:p>
  </w:footnote>
  <w:footnote w:type="continuationSeparator" w:id="0">
    <w:p w14:paraId="29019255" w14:textId="77777777" w:rsidR="00826808" w:rsidRDefault="00826808" w:rsidP="00EB0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E0F85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38FF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26808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22C41"/>
    <w:rsid w:val="00932CE4"/>
    <w:rsid w:val="00933F7E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BE483E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